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F4729" w14:textId="07B067BD" w:rsidR="004468F2" w:rsidRPr="00706C74" w:rsidRDefault="004468F2" w:rsidP="00706C74">
      <w:pPr>
        <w:jc w:val="center"/>
        <w:rPr>
          <w:rFonts w:ascii="Times New Roman" w:hAnsi="Times New Roman" w:cs="Times New Roman"/>
          <w:b/>
          <w:sz w:val="28"/>
        </w:rPr>
      </w:pPr>
      <w:r w:rsidRPr="00706C74">
        <w:rPr>
          <w:rFonts w:ascii="Times New Roman" w:hAnsi="Times New Roman" w:cs="Times New Roman"/>
          <w:b/>
          <w:sz w:val="28"/>
        </w:rPr>
        <w:t>Second Shooter Agreement</w:t>
      </w:r>
    </w:p>
    <w:p w14:paraId="6D096D82" w14:textId="77777777" w:rsidR="00013AD1" w:rsidRDefault="00013AD1" w:rsidP="00551335">
      <w:pPr>
        <w:rPr>
          <w:rFonts w:ascii="Times New Roman" w:hAnsi="Times New Roman" w:cs="Times New Roman"/>
          <w:sz w:val="24"/>
        </w:rPr>
      </w:pPr>
    </w:p>
    <w:p w14:paraId="06E74258" w14:textId="04369D8F" w:rsidR="00013AD1" w:rsidRDefault="00013AD1" w:rsidP="00706C74">
      <w:pPr>
        <w:jc w:val="center"/>
        <w:rPr>
          <w:rFonts w:ascii="Times New Roman" w:hAnsi="Times New Roman" w:cs="Times New Roman"/>
          <w:sz w:val="24"/>
        </w:rPr>
      </w:pPr>
      <w:r w:rsidRPr="00013AD1">
        <w:rPr>
          <w:rFonts w:ascii="Times New Roman" w:hAnsi="Times New Roman" w:cs="Times New Roman"/>
          <w:sz w:val="24"/>
        </w:rPr>
        <w:t xml:space="preserve">This agreement is between </w:t>
      </w:r>
      <w:r>
        <w:rPr>
          <w:rFonts w:ascii="Times New Roman" w:hAnsi="Times New Roman" w:cs="Times New Roman"/>
          <w:sz w:val="24"/>
        </w:rPr>
        <w:t xml:space="preserve">Allison Tucker </w:t>
      </w:r>
      <w:proofErr w:type="spellStart"/>
      <w:r>
        <w:rPr>
          <w:rFonts w:ascii="Times New Roman" w:hAnsi="Times New Roman" w:cs="Times New Roman"/>
          <w:sz w:val="24"/>
        </w:rPr>
        <w:t>Peavyhouse</w:t>
      </w:r>
      <w:proofErr w:type="spellEnd"/>
      <w:r>
        <w:rPr>
          <w:rFonts w:ascii="Times New Roman" w:hAnsi="Times New Roman" w:cs="Times New Roman"/>
          <w:sz w:val="24"/>
        </w:rPr>
        <w:t xml:space="preserve"> of Allison Tucker Photography</w:t>
      </w:r>
      <w:r w:rsidRPr="00013AD1">
        <w:rPr>
          <w:rFonts w:ascii="Times New Roman" w:hAnsi="Times New Roman" w:cs="Times New Roman"/>
          <w:sz w:val="24"/>
        </w:rPr>
        <w:t xml:space="preserve">, referred to as the </w:t>
      </w:r>
      <w:r>
        <w:rPr>
          <w:rFonts w:ascii="Times New Roman" w:hAnsi="Times New Roman" w:cs="Times New Roman"/>
          <w:sz w:val="24"/>
        </w:rPr>
        <w:t>Prime Shooter</w:t>
      </w:r>
      <w:r w:rsidRPr="00013AD1">
        <w:rPr>
          <w:rFonts w:ascii="Times New Roman" w:hAnsi="Times New Roman" w:cs="Times New Roman"/>
          <w:sz w:val="24"/>
        </w:rPr>
        <w:t>, and an independent contractor whose name and address appears above, referred to as the contractor.</w:t>
      </w:r>
    </w:p>
    <w:p w14:paraId="0078FC41" w14:textId="3E472FF8" w:rsidR="00B02424" w:rsidRDefault="00013AD1" w:rsidP="00706C74">
      <w:pPr>
        <w:jc w:val="center"/>
        <w:rPr>
          <w:rFonts w:ascii="Times New Roman" w:hAnsi="Times New Roman" w:cs="Times New Roman"/>
          <w:sz w:val="24"/>
        </w:rPr>
      </w:pPr>
      <w:r w:rsidRPr="00013AD1">
        <w:rPr>
          <w:rFonts w:ascii="Times New Roman" w:hAnsi="Times New Roman" w:cs="Times New Roman"/>
          <w:sz w:val="24"/>
        </w:rPr>
        <w:t xml:space="preserve">1. </w:t>
      </w:r>
      <w:r w:rsidRPr="00551335">
        <w:rPr>
          <w:rFonts w:ascii="Times New Roman" w:hAnsi="Times New Roman" w:cs="Times New Roman"/>
          <w:b/>
          <w:sz w:val="24"/>
        </w:rPr>
        <w:t>Assignment</w:t>
      </w:r>
      <w:r w:rsidRPr="00013AD1">
        <w:rPr>
          <w:rFonts w:ascii="Times New Roman" w:hAnsi="Times New Roman" w:cs="Times New Roman"/>
          <w:sz w:val="24"/>
        </w:rPr>
        <w:t>: The contractor agrees to work as a second shooter, on a per wedding basis. </w:t>
      </w:r>
      <w:r w:rsidRPr="00013AD1">
        <w:rPr>
          <w:rFonts w:ascii="Times New Roman" w:hAnsi="Times New Roman" w:cs="Times New Roman"/>
          <w:sz w:val="24"/>
        </w:rPr>
        <w:br/>
      </w:r>
      <w:r w:rsidRPr="00013AD1">
        <w:rPr>
          <w:rFonts w:ascii="Times New Roman" w:hAnsi="Times New Roman" w:cs="Times New Roman"/>
          <w:sz w:val="24"/>
        </w:rPr>
        <w:br/>
        <w:t xml:space="preserve">2. </w:t>
      </w:r>
      <w:r w:rsidRPr="00551335">
        <w:rPr>
          <w:rFonts w:ascii="Times New Roman" w:hAnsi="Times New Roman" w:cs="Times New Roman"/>
          <w:b/>
          <w:sz w:val="24"/>
        </w:rPr>
        <w:t>Independent Contractor</w:t>
      </w:r>
      <w:r w:rsidRPr="00013AD1">
        <w:rPr>
          <w:rFonts w:ascii="Times New Roman" w:hAnsi="Times New Roman" w:cs="Times New Roman"/>
          <w:sz w:val="24"/>
        </w:rPr>
        <w:t xml:space="preserve">: The contractor and the </w:t>
      </w:r>
      <w:r>
        <w:rPr>
          <w:rFonts w:ascii="Times New Roman" w:hAnsi="Times New Roman" w:cs="Times New Roman"/>
          <w:sz w:val="24"/>
        </w:rPr>
        <w:t>Prime Shooter</w:t>
      </w:r>
      <w:r w:rsidRPr="00013AD1">
        <w:rPr>
          <w:rFonts w:ascii="Times New Roman" w:hAnsi="Times New Roman" w:cs="Times New Roman"/>
          <w:sz w:val="24"/>
        </w:rPr>
        <w:t xml:space="preserve"> hereby specifically agree that the contractor is performing the services as an independent contractor and is not an employee of the </w:t>
      </w:r>
      <w:r>
        <w:rPr>
          <w:rFonts w:ascii="Times New Roman" w:hAnsi="Times New Roman" w:cs="Times New Roman"/>
          <w:sz w:val="24"/>
        </w:rPr>
        <w:t>Prime Shooter</w:t>
      </w:r>
      <w:r w:rsidRPr="00013AD1">
        <w:rPr>
          <w:rFonts w:ascii="Times New Roman" w:hAnsi="Times New Roman" w:cs="Times New Roman"/>
          <w:sz w:val="24"/>
        </w:rPr>
        <w:t xml:space="preserve">. Nothing in this agreement shall be construed as creating an employer-employee relationship, as a guarantee of future employment or engagement, or as a limitation upon the </w:t>
      </w:r>
      <w:r>
        <w:rPr>
          <w:rFonts w:ascii="Times New Roman" w:hAnsi="Times New Roman" w:cs="Times New Roman"/>
          <w:sz w:val="24"/>
        </w:rPr>
        <w:t>Prime Shooter</w:t>
      </w:r>
      <w:r w:rsidRPr="00013AD1">
        <w:rPr>
          <w:rFonts w:ascii="Times New Roman" w:hAnsi="Times New Roman" w:cs="Times New Roman"/>
          <w:sz w:val="24"/>
        </w:rPr>
        <w:t xml:space="preserve">’s sole discretion to terminate this agreement at any time without cause. The contractor further agrees to be responsible for all of contractor’s federal and state taxes, withholding, Social Security, insurance and all other benefits. The contractor shall have no claim against </w:t>
      </w:r>
      <w:r>
        <w:rPr>
          <w:rFonts w:ascii="Times New Roman" w:hAnsi="Times New Roman" w:cs="Times New Roman"/>
          <w:sz w:val="24"/>
        </w:rPr>
        <w:t>Allison Tucker Photography</w:t>
      </w:r>
      <w:r w:rsidRPr="00013AD1">
        <w:rPr>
          <w:rFonts w:ascii="Times New Roman" w:hAnsi="Times New Roman" w:cs="Times New Roman"/>
          <w:sz w:val="24"/>
        </w:rPr>
        <w:t xml:space="preserve"> hereunder or otherwise for vacation pay, sick leave, retirement benefits, social security, worker’s compensation, health or disability benefits, unemployment insurance benefits, or employee benefits of any kind. </w:t>
      </w:r>
      <w:r w:rsidRPr="00013AD1">
        <w:rPr>
          <w:rFonts w:ascii="Times New Roman" w:hAnsi="Times New Roman" w:cs="Times New Roman"/>
          <w:sz w:val="24"/>
        </w:rPr>
        <w:br/>
      </w:r>
      <w:r w:rsidRPr="00013AD1">
        <w:rPr>
          <w:rFonts w:ascii="Times New Roman" w:hAnsi="Times New Roman" w:cs="Times New Roman"/>
          <w:sz w:val="24"/>
        </w:rPr>
        <w:br/>
        <w:t>3.</w:t>
      </w:r>
      <w:r w:rsidRPr="00100A68">
        <w:rPr>
          <w:rFonts w:ascii="Times New Roman" w:hAnsi="Times New Roman" w:cs="Times New Roman"/>
          <w:b/>
          <w:sz w:val="24"/>
        </w:rPr>
        <w:t xml:space="preserve"> Cards</w:t>
      </w:r>
      <w:r w:rsidRPr="00013AD1">
        <w:rPr>
          <w:rFonts w:ascii="Times New Roman" w:hAnsi="Times New Roman" w:cs="Times New Roman"/>
          <w:sz w:val="24"/>
        </w:rPr>
        <w:t xml:space="preserve">: The contractor agrees to hand over all memory cards before leaving the event. </w:t>
      </w:r>
      <w:r>
        <w:rPr>
          <w:rFonts w:ascii="Times New Roman" w:hAnsi="Times New Roman" w:cs="Times New Roman"/>
          <w:sz w:val="24"/>
        </w:rPr>
        <w:t>The Prime Shooter</w:t>
      </w:r>
      <w:r w:rsidRPr="00013AD1">
        <w:rPr>
          <w:rFonts w:ascii="Times New Roman" w:hAnsi="Times New Roman" w:cs="Times New Roman"/>
          <w:sz w:val="24"/>
        </w:rPr>
        <w:t xml:space="preserve"> download the cards the next day and mail them back to the contractor. </w:t>
      </w:r>
      <w:r w:rsidRPr="00013AD1">
        <w:rPr>
          <w:rFonts w:ascii="Times New Roman" w:hAnsi="Times New Roman" w:cs="Times New Roman"/>
          <w:sz w:val="24"/>
        </w:rPr>
        <w:br/>
      </w:r>
      <w:r w:rsidRPr="00013AD1">
        <w:rPr>
          <w:rFonts w:ascii="Times New Roman" w:hAnsi="Times New Roman" w:cs="Times New Roman"/>
          <w:sz w:val="24"/>
        </w:rPr>
        <w:br/>
        <w:t xml:space="preserve">4. </w:t>
      </w:r>
      <w:r w:rsidRPr="00100A68">
        <w:rPr>
          <w:rFonts w:ascii="Times New Roman" w:hAnsi="Times New Roman" w:cs="Times New Roman"/>
          <w:b/>
          <w:sz w:val="24"/>
        </w:rPr>
        <w:t>Copyright:</w:t>
      </w:r>
      <w:r w:rsidRPr="00013AD1">
        <w:rPr>
          <w:rFonts w:ascii="Times New Roman" w:hAnsi="Times New Roman" w:cs="Times New Roman"/>
          <w:sz w:val="24"/>
        </w:rPr>
        <w:t xml:space="preserve"> The contractor agrees the images are owned by the </w:t>
      </w:r>
      <w:r>
        <w:rPr>
          <w:rFonts w:ascii="Times New Roman" w:hAnsi="Times New Roman" w:cs="Times New Roman"/>
          <w:sz w:val="24"/>
        </w:rPr>
        <w:t>Prime Shooter</w:t>
      </w:r>
      <w:r w:rsidRPr="00013AD1">
        <w:rPr>
          <w:rFonts w:ascii="Times New Roman" w:hAnsi="Times New Roman" w:cs="Times New Roman"/>
          <w:sz w:val="24"/>
        </w:rPr>
        <w:t xml:space="preserve">. The contractor agrees not to sell any image taken during a contracted event from the </w:t>
      </w:r>
      <w:r>
        <w:rPr>
          <w:rFonts w:ascii="Times New Roman" w:hAnsi="Times New Roman" w:cs="Times New Roman"/>
          <w:sz w:val="24"/>
        </w:rPr>
        <w:t>Prime Shooter</w:t>
      </w:r>
      <w:r w:rsidRPr="00013AD1">
        <w:rPr>
          <w:rFonts w:ascii="Times New Roman" w:hAnsi="Times New Roman" w:cs="Times New Roman"/>
          <w:sz w:val="24"/>
        </w:rPr>
        <w:t xml:space="preserve"> to any person, company, group, advertising agency or otherwise without the </w:t>
      </w:r>
      <w:r>
        <w:rPr>
          <w:rFonts w:ascii="Times New Roman" w:hAnsi="Times New Roman" w:cs="Times New Roman"/>
          <w:sz w:val="24"/>
        </w:rPr>
        <w:t>Prime Shooter</w:t>
      </w:r>
      <w:r w:rsidRPr="00013AD1">
        <w:rPr>
          <w:rFonts w:ascii="Times New Roman" w:hAnsi="Times New Roman" w:cs="Times New Roman"/>
          <w:sz w:val="24"/>
        </w:rPr>
        <w:t>’s express written permission. </w:t>
      </w:r>
      <w:r w:rsidRPr="00013AD1">
        <w:rPr>
          <w:rFonts w:ascii="Times New Roman" w:hAnsi="Times New Roman" w:cs="Times New Roman"/>
          <w:sz w:val="24"/>
        </w:rPr>
        <w:br/>
      </w:r>
      <w:r w:rsidRPr="00013AD1">
        <w:rPr>
          <w:rFonts w:ascii="Times New Roman" w:hAnsi="Times New Roman" w:cs="Times New Roman"/>
          <w:sz w:val="24"/>
        </w:rPr>
        <w:br/>
        <w:t xml:space="preserve">5. </w:t>
      </w:r>
      <w:r w:rsidRPr="00100A68">
        <w:rPr>
          <w:rFonts w:ascii="Times New Roman" w:hAnsi="Times New Roman" w:cs="Times New Roman"/>
          <w:b/>
          <w:sz w:val="24"/>
        </w:rPr>
        <w:t>Usage:</w:t>
      </w:r>
      <w:r w:rsidRPr="00013AD1">
        <w:rPr>
          <w:rFonts w:ascii="Times New Roman" w:hAnsi="Times New Roman" w:cs="Times New Roman"/>
          <w:sz w:val="24"/>
        </w:rPr>
        <w:t xml:space="preserve"> The </w:t>
      </w:r>
      <w:r>
        <w:rPr>
          <w:rFonts w:ascii="Times New Roman" w:hAnsi="Times New Roman" w:cs="Times New Roman"/>
          <w:sz w:val="24"/>
        </w:rPr>
        <w:t>Prime Shooter</w:t>
      </w:r>
      <w:r w:rsidRPr="00013AD1">
        <w:rPr>
          <w:rFonts w:ascii="Times New Roman" w:hAnsi="Times New Roman" w:cs="Times New Roman"/>
          <w:sz w:val="24"/>
        </w:rPr>
        <w:t xml:space="preserve"> grants the contractor permission to use the images taken during a contracted event for the contractor’s print portfolio, website or blog. All images used on the web must give full credit. It should include a “photographed for </w:t>
      </w:r>
      <w:r>
        <w:rPr>
          <w:rFonts w:ascii="Times New Roman" w:hAnsi="Times New Roman" w:cs="Times New Roman"/>
          <w:sz w:val="24"/>
        </w:rPr>
        <w:t>Allison Tucker Photography</w:t>
      </w:r>
      <w:r w:rsidRPr="00013AD1">
        <w:rPr>
          <w:rFonts w:ascii="Times New Roman" w:hAnsi="Times New Roman" w:cs="Times New Roman"/>
          <w:sz w:val="24"/>
        </w:rPr>
        <w:t>” statement with a link to http://www.</w:t>
      </w:r>
      <w:r>
        <w:rPr>
          <w:rFonts w:ascii="Times New Roman" w:hAnsi="Times New Roman" w:cs="Times New Roman"/>
          <w:sz w:val="24"/>
        </w:rPr>
        <w:t>Allisontuckerphotography.com</w:t>
      </w:r>
      <w:r w:rsidRPr="00013AD1">
        <w:rPr>
          <w:rFonts w:ascii="Times New Roman" w:hAnsi="Times New Roman" w:cs="Times New Roman"/>
          <w:sz w:val="24"/>
        </w:rPr>
        <w:t xml:space="preserve"> The contractor must wait to use the images online until after the </w:t>
      </w:r>
      <w:r>
        <w:rPr>
          <w:rFonts w:ascii="Times New Roman" w:hAnsi="Times New Roman" w:cs="Times New Roman"/>
          <w:sz w:val="24"/>
        </w:rPr>
        <w:t>Prime Shooter</w:t>
      </w:r>
      <w:r w:rsidRPr="00013AD1">
        <w:rPr>
          <w:rFonts w:ascii="Times New Roman" w:hAnsi="Times New Roman" w:cs="Times New Roman"/>
          <w:sz w:val="24"/>
        </w:rPr>
        <w:t xml:space="preserve"> blogs the event, or 6 weeks, whichever comes first. </w:t>
      </w:r>
      <w:r w:rsidRPr="00013AD1">
        <w:rPr>
          <w:rFonts w:ascii="Times New Roman" w:hAnsi="Times New Roman" w:cs="Times New Roman"/>
          <w:sz w:val="24"/>
        </w:rPr>
        <w:br/>
      </w:r>
      <w:r w:rsidRPr="00013AD1">
        <w:rPr>
          <w:rFonts w:ascii="Times New Roman" w:hAnsi="Times New Roman" w:cs="Times New Roman"/>
          <w:sz w:val="24"/>
        </w:rPr>
        <w:br/>
        <w:t xml:space="preserve">6. </w:t>
      </w:r>
      <w:r w:rsidRPr="00100A68">
        <w:rPr>
          <w:rFonts w:ascii="Times New Roman" w:hAnsi="Times New Roman" w:cs="Times New Roman"/>
          <w:b/>
          <w:sz w:val="24"/>
        </w:rPr>
        <w:t>Client Interaction:</w:t>
      </w:r>
      <w:r w:rsidRPr="00013AD1">
        <w:rPr>
          <w:rFonts w:ascii="Times New Roman" w:hAnsi="Times New Roman" w:cs="Times New Roman"/>
          <w:sz w:val="24"/>
        </w:rPr>
        <w:t xml:space="preserve"> The contractor may not Facebook friend or accept a friend request from a client or their wedding guests. The contractor cannot connect</w:t>
      </w:r>
      <w:r>
        <w:rPr>
          <w:rFonts w:ascii="Times New Roman" w:hAnsi="Times New Roman" w:cs="Times New Roman"/>
          <w:sz w:val="24"/>
        </w:rPr>
        <w:t xml:space="preserve"> with</w:t>
      </w:r>
      <w:r w:rsidRPr="00013AD1">
        <w:rPr>
          <w:rFonts w:ascii="Times New Roman" w:hAnsi="Times New Roman" w:cs="Times New Roman"/>
          <w:sz w:val="24"/>
        </w:rPr>
        <w:t xml:space="preserve"> the client in any way for any reason. </w:t>
      </w:r>
      <w:r w:rsidRPr="00013AD1">
        <w:rPr>
          <w:rFonts w:ascii="Times New Roman" w:hAnsi="Times New Roman" w:cs="Times New Roman"/>
          <w:sz w:val="24"/>
        </w:rPr>
        <w:br/>
      </w:r>
      <w:r w:rsidRPr="00013AD1">
        <w:rPr>
          <w:rFonts w:ascii="Times New Roman" w:hAnsi="Times New Roman" w:cs="Times New Roman"/>
          <w:sz w:val="24"/>
        </w:rPr>
        <w:br/>
        <w:t xml:space="preserve">7. </w:t>
      </w:r>
      <w:r w:rsidRPr="00100A68">
        <w:rPr>
          <w:rFonts w:ascii="Times New Roman" w:hAnsi="Times New Roman" w:cs="Times New Roman"/>
          <w:b/>
          <w:sz w:val="24"/>
        </w:rPr>
        <w:t>Business Representation:</w:t>
      </w:r>
      <w:r w:rsidRPr="00013AD1">
        <w:rPr>
          <w:rFonts w:ascii="Times New Roman" w:hAnsi="Times New Roman" w:cs="Times New Roman"/>
          <w:sz w:val="24"/>
        </w:rPr>
        <w:t xml:space="preserve"> The contractor will be given the </w:t>
      </w:r>
      <w:r>
        <w:rPr>
          <w:rFonts w:ascii="Times New Roman" w:hAnsi="Times New Roman" w:cs="Times New Roman"/>
          <w:sz w:val="24"/>
        </w:rPr>
        <w:t>Prime Shooter</w:t>
      </w:r>
      <w:r w:rsidRPr="00013AD1">
        <w:rPr>
          <w:rFonts w:ascii="Times New Roman" w:hAnsi="Times New Roman" w:cs="Times New Roman"/>
          <w:sz w:val="24"/>
        </w:rPr>
        <w:t xml:space="preserve">’s business cards to hand out if anyone asks during the wedding. The contractor is not permitted to promote his or her own business during the wedding. This includes networking with other vendors, only the </w:t>
      </w:r>
      <w:r>
        <w:rPr>
          <w:rFonts w:ascii="Times New Roman" w:hAnsi="Times New Roman" w:cs="Times New Roman"/>
          <w:sz w:val="24"/>
        </w:rPr>
        <w:t>Prime Shooter</w:t>
      </w:r>
      <w:r w:rsidRPr="00013AD1">
        <w:rPr>
          <w:rFonts w:ascii="Times New Roman" w:hAnsi="Times New Roman" w:cs="Times New Roman"/>
          <w:sz w:val="24"/>
        </w:rPr>
        <w:t>'s business information should be given out. </w:t>
      </w:r>
      <w:r w:rsidRPr="00013AD1">
        <w:rPr>
          <w:rFonts w:ascii="Times New Roman" w:hAnsi="Times New Roman" w:cs="Times New Roman"/>
          <w:sz w:val="24"/>
        </w:rPr>
        <w:br/>
      </w:r>
      <w:r w:rsidRPr="00013AD1">
        <w:rPr>
          <w:rFonts w:ascii="Times New Roman" w:hAnsi="Times New Roman" w:cs="Times New Roman"/>
          <w:sz w:val="24"/>
        </w:rPr>
        <w:lastRenderedPageBreak/>
        <w:br/>
        <w:t xml:space="preserve">8. </w:t>
      </w:r>
      <w:r w:rsidRPr="00100A68">
        <w:rPr>
          <w:rFonts w:ascii="Times New Roman" w:hAnsi="Times New Roman" w:cs="Times New Roman"/>
          <w:b/>
          <w:sz w:val="24"/>
        </w:rPr>
        <w:t>Confidentiality</w:t>
      </w:r>
      <w:r w:rsidRPr="00013AD1">
        <w:rPr>
          <w:rFonts w:ascii="Times New Roman" w:hAnsi="Times New Roman" w:cs="Times New Roman"/>
          <w:sz w:val="24"/>
        </w:rPr>
        <w:t xml:space="preserve">: The contractor understands that all materials, price lists, contracts, financial documents, agreements and other information or documents that are given to him/her in the scope of his/her assignments are the exclusive property of the </w:t>
      </w:r>
      <w:r>
        <w:rPr>
          <w:rFonts w:ascii="Times New Roman" w:hAnsi="Times New Roman" w:cs="Times New Roman"/>
          <w:sz w:val="24"/>
        </w:rPr>
        <w:t>Prime Shooter</w:t>
      </w:r>
      <w:r w:rsidRPr="00013AD1">
        <w:rPr>
          <w:rFonts w:ascii="Times New Roman" w:hAnsi="Times New Roman" w:cs="Times New Roman"/>
          <w:sz w:val="24"/>
        </w:rPr>
        <w:t xml:space="preserve"> and are privileged and confidential information. The contractor agrees not to reveal this information to anyone, nor to use this information to the detriment of the </w:t>
      </w:r>
      <w:r>
        <w:rPr>
          <w:rFonts w:ascii="Times New Roman" w:hAnsi="Times New Roman" w:cs="Times New Roman"/>
          <w:sz w:val="24"/>
        </w:rPr>
        <w:t>Prime Shooter</w:t>
      </w:r>
      <w:r w:rsidRPr="00013AD1">
        <w:rPr>
          <w:rFonts w:ascii="Times New Roman" w:hAnsi="Times New Roman" w:cs="Times New Roman"/>
          <w:sz w:val="24"/>
        </w:rPr>
        <w:t xml:space="preserve">, including to circumvent or to undercut sales. The contractor agrees that all materials as described above must be returned to the </w:t>
      </w:r>
      <w:r>
        <w:rPr>
          <w:rFonts w:ascii="Times New Roman" w:hAnsi="Times New Roman" w:cs="Times New Roman"/>
          <w:sz w:val="24"/>
        </w:rPr>
        <w:t>Prime Shooter</w:t>
      </w:r>
      <w:r w:rsidRPr="00013AD1">
        <w:rPr>
          <w:rFonts w:ascii="Times New Roman" w:hAnsi="Times New Roman" w:cs="Times New Roman"/>
          <w:sz w:val="24"/>
        </w:rPr>
        <w:t xml:space="preserve"> at the end of this contract. </w:t>
      </w:r>
      <w:r w:rsidRPr="00013AD1">
        <w:rPr>
          <w:rFonts w:ascii="Times New Roman" w:hAnsi="Times New Roman" w:cs="Times New Roman"/>
          <w:sz w:val="24"/>
        </w:rPr>
        <w:br/>
      </w:r>
      <w:r w:rsidRPr="00013AD1">
        <w:rPr>
          <w:rFonts w:ascii="Times New Roman" w:hAnsi="Times New Roman" w:cs="Times New Roman"/>
          <w:sz w:val="24"/>
        </w:rPr>
        <w:br/>
        <w:t xml:space="preserve">9. </w:t>
      </w:r>
      <w:r w:rsidRPr="00100A68">
        <w:rPr>
          <w:rFonts w:ascii="Times New Roman" w:hAnsi="Times New Roman" w:cs="Times New Roman"/>
          <w:b/>
          <w:sz w:val="24"/>
        </w:rPr>
        <w:t>Liability:</w:t>
      </w:r>
      <w:r w:rsidRPr="00013AD1">
        <w:rPr>
          <w:rFonts w:ascii="Times New Roman" w:hAnsi="Times New Roman" w:cs="Times New Roman"/>
          <w:sz w:val="24"/>
        </w:rPr>
        <w:t xml:space="preserve"> The contractor warrants that he/she will perform when booked for a photographic assignment and that he/she is liable for any loss or other financial liability suffered by the </w:t>
      </w:r>
      <w:r>
        <w:rPr>
          <w:rFonts w:ascii="Times New Roman" w:hAnsi="Times New Roman" w:cs="Times New Roman"/>
          <w:sz w:val="24"/>
        </w:rPr>
        <w:t>Prime Shooter</w:t>
      </w:r>
      <w:r w:rsidRPr="00013AD1">
        <w:rPr>
          <w:rFonts w:ascii="Times New Roman" w:hAnsi="Times New Roman" w:cs="Times New Roman"/>
          <w:sz w:val="24"/>
        </w:rPr>
        <w:t xml:space="preserve"> due to failure to perform other than a documented medical emergency or an “Act of Nature.” The </w:t>
      </w:r>
      <w:r>
        <w:rPr>
          <w:rFonts w:ascii="Times New Roman" w:hAnsi="Times New Roman" w:cs="Times New Roman"/>
          <w:sz w:val="24"/>
        </w:rPr>
        <w:t>Prime Shooter</w:t>
      </w:r>
      <w:r w:rsidRPr="00013AD1">
        <w:rPr>
          <w:rFonts w:ascii="Times New Roman" w:hAnsi="Times New Roman" w:cs="Times New Roman"/>
          <w:sz w:val="24"/>
        </w:rPr>
        <w:t xml:space="preserve"> is not liable for any loss or damage to the contractor’s equipment under this contract. </w:t>
      </w:r>
      <w:r w:rsidRPr="00013AD1">
        <w:rPr>
          <w:rFonts w:ascii="Times New Roman" w:hAnsi="Times New Roman" w:cs="Times New Roman"/>
          <w:sz w:val="24"/>
        </w:rPr>
        <w:br/>
      </w:r>
      <w:r w:rsidRPr="00013AD1">
        <w:rPr>
          <w:rFonts w:ascii="Times New Roman" w:hAnsi="Times New Roman" w:cs="Times New Roman"/>
          <w:sz w:val="24"/>
        </w:rPr>
        <w:br/>
        <w:t xml:space="preserve">10. </w:t>
      </w:r>
      <w:r w:rsidRPr="00100A68">
        <w:rPr>
          <w:rFonts w:ascii="Times New Roman" w:hAnsi="Times New Roman" w:cs="Times New Roman"/>
          <w:b/>
          <w:sz w:val="24"/>
        </w:rPr>
        <w:t>Equipment:</w:t>
      </w:r>
      <w:r w:rsidRPr="00013AD1">
        <w:rPr>
          <w:rFonts w:ascii="Times New Roman" w:hAnsi="Times New Roman" w:cs="Times New Roman"/>
          <w:sz w:val="24"/>
        </w:rPr>
        <w:t xml:space="preserve"> The contractor is responsible for providing all of his/her own equipment with which to complete the assignments. This includes providing his/her own media cards to photograph with. The </w:t>
      </w:r>
      <w:r>
        <w:rPr>
          <w:rFonts w:ascii="Times New Roman" w:hAnsi="Times New Roman" w:cs="Times New Roman"/>
          <w:sz w:val="24"/>
        </w:rPr>
        <w:t>Prime Shooter</w:t>
      </w:r>
      <w:r w:rsidRPr="00013AD1">
        <w:rPr>
          <w:rFonts w:ascii="Times New Roman" w:hAnsi="Times New Roman" w:cs="Times New Roman"/>
          <w:sz w:val="24"/>
        </w:rPr>
        <w:t xml:space="preserve"> requires that weddings be photographed in RAW format and that all original digital files are relinquished to the </w:t>
      </w:r>
      <w:r>
        <w:rPr>
          <w:rFonts w:ascii="Times New Roman" w:hAnsi="Times New Roman" w:cs="Times New Roman"/>
          <w:sz w:val="24"/>
        </w:rPr>
        <w:t>Prime Shooter</w:t>
      </w:r>
      <w:r w:rsidRPr="00013AD1">
        <w:rPr>
          <w:rFonts w:ascii="Times New Roman" w:hAnsi="Times New Roman" w:cs="Times New Roman"/>
          <w:sz w:val="24"/>
        </w:rPr>
        <w:t xml:space="preserve"> upon completion of the contracted job. </w:t>
      </w:r>
      <w:r>
        <w:rPr>
          <w:rFonts w:ascii="Times New Roman" w:hAnsi="Times New Roman" w:cs="Times New Roman"/>
          <w:sz w:val="24"/>
        </w:rPr>
        <w:t xml:space="preserve">If the contractor is to borrow gear from the Prime Shooter, the contractor is therefore responsibility for covering any damages or theft. All gear must be returned to the Prime Shooter by the end of the allotted shooting time. </w:t>
      </w:r>
      <w:r w:rsidRPr="00013AD1">
        <w:rPr>
          <w:rFonts w:ascii="Times New Roman" w:hAnsi="Times New Roman" w:cs="Times New Roman"/>
          <w:sz w:val="24"/>
        </w:rPr>
        <w:br/>
      </w:r>
      <w:r w:rsidRPr="00013AD1">
        <w:rPr>
          <w:rFonts w:ascii="Times New Roman" w:hAnsi="Times New Roman" w:cs="Times New Roman"/>
          <w:sz w:val="24"/>
        </w:rPr>
        <w:br/>
        <w:t xml:space="preserve">11. </w:t>
      </w:r>
      <w:r w:rsidRPr="00100A68">
        <w:rPr>
          <w:rFonts w:ascii="Times New Roman" w:hAnsi="Times New Roman" w:cs="Times New Roman"/>
          <w:b/>
          <w:sz w:val="24"/>
        </w:rPr>
        <w:t>Wedding Day Conduct</w:t>
      </w:r>
      <w:r w:rsidRPr="00013AD1">
        <w:rPr>
          <w:rFonts w:ascii="Times New Roman" w:hAnsi="Times New Roman" w:cs="Times New Roman"/>
          <w:sz w:val="24"/>
        </w:rPr>
        <w:t xml:space="preserve">: Contractor will dress in dark colors and will appear neat and clean. Contractor </w:t>
      </w:r>
      <w:bookmarkStart w:id="0" w:name="_GoBack"/>
      <w:bookmarkEnd w:id="0"/>
      <w:r w:rsidRPr="00013AD1">
        <w:rPr>
          <w:rFonts w:ascii="Times New Roman" w:hAnsi="Times New Roman" w:cs="Times New Roman"/>
          <w:sz w:val="24"/>
        </w:rPr>
        <w:t xml:space="preserve">will not be late unless it is an act of God. The contractor will call the </w:t>
      </w:r>
      <w:r>
        <w:rPr>
          <w:rFonts w:ascii="Times New Roman" w:hAnsi="Times New Roman" w:cs="Times New Roman"/>
          <w:sz w:val="24"/>
        </w:rPr>
        <w:t>Prime Shooter</w:t>
      </w:r>
      <w:r w:rsidRPr="00013AD1">
        <w:rPr>
          <w:rFonts w:ascii="Times New Roman" w:hAnsi="Times New Roman" w:cs="Times New Roman"/>
          <w:sz w:val="24"/>
        </w:rPr>
        <w:t xml:space="preserve"> in the event of an emergency or delay.</w:t>
      </w:r>
      <w:r>
        <w:rPr>
          <w:rFonts w:ascii="Times New Roman" w:hAnsi="Times New Roman" w:cs="Times New Roman"/>
          <w:sz w:val="24"/>
        </w:rPr>
        <w:t xml:space="preserve"> If the contractor cannot make it to the agreed upon event, they must secure a replacement. </w:t>
      </w:r>
      <w:r w:rsidRPr="00013AD1">
        <w:rPr>
          <w:rFonts w:ascii="Times New Roman" w:hAnsi="Times New Roman" w:cs="Times New Roman"/>
          <w:sz w:val="24"/>
        </w:rPr>
        <w:br/>
      </w:r>
      <w:r w:rsidRPr="00013AD1">
        <w:rPr>
          <w:rFonts w:ascii="Times New Roman" w:hAnsi="Times New Roman" w:cs="Times New Roman"/>
          <w:sz w:val="24"/>
        </w:rPr>
        <w:br/>
        <w:t xml:space="preserve">12. Payment will be arranged on an individual basis for each contractor. Payment will be a base amount depending on experience and the assignment, typically </w:t>
      </w:r>
      <w:r>
        <w:rPr>
          <w:rFonts w:ascii="Times New Roman" w:hAnsi="Times New Roman" w:cs="Times New Roman"/>
          <w:sz w:val="24"/>
        </w:rPr>
        <w:t>up to $30.00</w:t>
      </w:r>
      <w:r w:rsidRPr="00013AD1">
        <w:rPr>
          <w:rFonts w:ascii="Times New Roman" w:hAnsi="Times New Roman" w:cs="Times New Roman"/>
          <w:sz w:val="24"/>
        </w:rPr>
        <w:t xml:space="preserve"> </w:t>
      </w:r>
      <w:r>
        <w:rPr>
          <w:rFonts w:ascii="Times New Roman" w:hAnsi="Times New Roman" w:cs="Times New Roman"/>
          <w:sz w:val="24"/>
        </w:rPr>
        <w:t>per hour.</w:t>
      </w:r>
      <w:r w:rsidRPr="00013AD1">
        <w:rPr>
          <w:rFonts w:ascii="Times New Roman" w:hAnsi="Times New Roman" w:cs="Times New Roman"/>
          <w:sz w:val="24"/>
        </w:rPr>
        <w:t xml:space="preserve"> Assignments are typically 8</w:t>
      </w:r>
      <w:r>
        <w:rPr>
          <w:rFonts w:ascii="Times New Roman" w:hAnsi="Times New Roman" w:cs="Times New Roman"/>
          <w:sz w:val="24"/>
        </w:rPr>
        <w:t xml:space="preserve"> hours.</w:t>
      </w:r>
    </w:p>
    <w:p w14:paraId="7D376061" w14:textId="507961A6" w:rsidR="00013AD1" w:rsidRDefault="00013AD1" w:rsidP="00706C74">
      <w:pPr>
        <w:jc w:val="center"/>
        <w:rPr>
          <w:rFonts w:ascii="Times New Roman" w:hAnsi="Times New Roman" w:cs="Times New Roman"/>
          <w:sz w:val="24"/>
        </w:rPr>
      </w:pPr>
    </w:p>
    <w:p w14:paraId="5BA3F33F" w14:textId="5B1714D4" w:rsidR="00013AD1" w:rsidRDefault="00013AD1" w:rsidP="00706C74">
      <w:pPr>
        <w:jc w:val="center"/>
        <w:rPr>
          <w:rFonts w:ascii="Times New Roman" w:hAnsi="Times New Roman" w:cs="Times New Roman"/>
          <w:b/>
          <w:bCs/>
          <w:sz w:val="24"/>
        </w:rPr>
      </w:pPr>
      <w:r w:rsidRPr="00013AD1">
        <w:rPr>
          <w:rFonts w:ascii="Times New Roman" w:hAnsi="Times New Roman" w:cs="Times New Roman"/>
          <w:b/>
          <w:bCs/>
          <w:sz w:val="24"/>
        </w:rPr>
        <w:t>I accept to all the terms liste</w:t>
      </w:r>
      <w:r w:rsidR="001D3910">
        <w:rPr>
          <w:rFonts w:ascii="Times New Roman" w:hAnsi="Times New Roman" w:cs="Times New Roman"/>
          <w:b/>
          <w:bCs/>
          <w:sz w:val="24"/>
        </w:rPr>
        <w:t>d</w:t>
      </w:r>
      <w:r w:rsidRPr="00013AD1">
        <w:rPr>
          <w:rFonts w:ascii="Times New Roman" w:hAnsi="Times New Roman" w:cs="Times New Roman"/>
          <w:b/>
          <w:bCs/>
          <w:sz w:val="24"/>
        </w:rPr>
        <w:t xml:space="preserve">, and accepting this assignment as an Independent Contractor. By writing by name in the section </w:t>
      </w:r>
      <w:r w:rsidR="001D3910">
        <w:rPr>
          <w:rFonts w:ascii="Times New Roman" w:hAnsi="Times New Roman" w:cs="Times New Roman"/>
          <w:b/>
          <w:bCs/>
          <w:sz w:val="24"/>
        </w:rPr>
        <w:t>provided</w:t>
      </w:r>
      <w:r w:rsidRPr="00013AD1">
        <w:rPr>
          <w:rFonts w:ascii="Times New Roman" w:hAnsi="Times New Roman" w:cs="Times New Roman"/>
          <w:b/>
          <w:bCs/>
          <w:sz w:val="24"/>
        </w:rPr>
        <w:t>, I am digitally signing this form and agreeing to all the terms.</w:t>
      </w:r>
    </w:p>
    <w:sectPr w:rsidR="00013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D1"/>
    <w:rsid w:val="00013AD1"/>
    <w:rsid w:val="00100A68"/>
    <w:rsid w:val="001D3910"/>
    <w:rsid w:val="00393F85"/>
    <w:rsid w:val="003E0D33"/>
    <w:rsid w:val="004468F2"/>
    <w:rsid w:val="00551335"/>
    <w:rsid w:val="00706C74"/>
    <w:rsid w:val="00CD1BB2"/>
    <w:rsid w:val="00D5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49FF"/>
  <w15:chartTrackingRefBased/>
  <w15:docId w15:val="{DE41B194-6C20-4690-8940-9A3154E4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PeavyWife</dc:creator>
  <cp:keywords/>
  <dc:description/>
  <cp:lastModifiedBy>PeavyWife</cp:lastModifiedBy>
  <cp:revision>4</cp:revision>
  <dcterms:created xsi:type="dcterms:W3CDTF">2018-09-11T19:56:00Z</dcterms:created>
  <dcterms:modified xsi:type="dcterms:W3CDTF">2018-11-12T22:00:00Z</dcterms:modified>
</cp:coreProperties>
</file>